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WithEffects.xml" ContentType="application/vnd.ms-word.stylesWithEffect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w:conformance="transitional" mc:Ignorable="vyd">
  <w:background/>
  <w:body vyd:_id="vyd:00000000000001">
    <w:p w:rsidR="00401D8C" w:rsidRPr="00A26A8D" w:rsidRDefault="008C43A0" w:rsidP="00401D8C" vyd:_id="vyd:00000000000026">
      <w:pPr>
        <w:pStyle w:val="2"/>
        <w:jc w:val="center"/>
        <w:rPr>
          <w:sz w:val="32"/>
          <w:color w:val="FF0000"/>
          <w:u w:val="none"/>
          <w:b w:val="1"/>
          <w:bCs w:val="1"/>
          <w:szCs w:val="32"/>
        </w:rPr>
      </w:pPr>
      <w:r>
        <w:rPr>
          <w:sz w:val="18"/>
          <w:color w:val="FF0000"/>
          <w:u w:val="none"/>
          <w:b w:val="1"/>
          <w:bCs w:val="1"/>
          <w:szCs w:val="18"/>
        </w:rPr>
        <w:t vyd:_id="vyd:00000000000029">_</w:t>
      </w:r>
      <w:r>
        <w:rPr>
          <w:sz w:val="18"/>
          <w:color w:val="FF0000"/>
          <w:u w:val="none"/>
          <w:b w:val="1"/>
          <w:bCs w:val="1"/>
          <w:szCs w:val="18"/>
        </w:rPr>
        <w:t vyd:_id="vyd:00000000000028">бланк</w:t>
      </w:r>
      <w:r>
        <w:rPr>
          <w:sz w:val="18"/>
          <w:color w:val="FF0000"/>
          <w:u w:val="none"/>
          <w:b w:val="1"/>
          <w:bCs w:val="1"/>
          <w:szCs w:val="18"/>
        </w:rPr>
        <w:t vyd:_id="vyd:00000000000027" xml:space="preserve"> организации_</w:t>
      </w:r>
    </w:p>
    <w:p w:rsidR="00401D8C" w:rsidRDefault="00401D8C" w:rsidP="00C01A7A" vyd:_id="vyd:00000000000025">
      <w:pPr>
        <w:jc w:val="center"/>
        <w:rPr>
          <w:rFonts w:ascii="Times New Roman" w:hAnsi="Times New Roman" w:cs="Times New Roman"/>
          <w:sz w:val="32"/>
          <w:b w:val="1"/>
          <w:szCs w:val="32"/>
        </w:rPr>
      </w:pPr>
    </w:p>
    <w:p w:rsidR="00E84782" w:rsidRDefault="00C01A7A" w:rsidP="00C01A7A" vyd:_id="vyd:00000000000023">
      <w:pPr>
        <w:jc w:val="center"/>
        <w:rPr>
          <w:rFonts w:ascii="Times New Roman" w:hAnsi="Times New Roman" w:cs="Times New Roman"/>
          <w:sz w:val="32"/>
          <w:b w:val="1"/>
          <w:szCs w:val="32"/>
        </w:rPr>
      </w:pPr>
      <w:r>
        <w:rPr>
          <w:rFonts w:ascii="Times New Roman" w:hAnsi="Times New Roman" w:cs="Times New Roman"/>
          <w:sz w:val="32"/>
          <w:b w:val="1"/>
          <w:szCs w:val="32"/>
        </w:rPr>
        <w:t vyd:_id="vyd:00000000000024">ПРИКАЗ</w:t>
      </w:r>
    </w:p>
    <w:p w:rsidR="00C01A7A" w:rsidRDefault="009F6DFF" w:rsidP="00C01A7A" vyd:_id="vyd:0000000000001p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color w:val="FF0000"/>
          <w:szCs w:val="32"/>
        </w:rPr>
        <w:t vyd:_id="vyd:00000000000022">28 февраля</w:t>
      </w:r>
      <w:r>
        <w:rPr>
          <w:rFonts w:ascii="Times New Roman" w:hAnsi="Times New Roman" w:cs="Times New Roman"/>
          <w:sz w:val="32"/>
          <w:color w:val="FF0000"/>
          <w:szCs w:val="32"/>
        </w:rPr>
        <w:t vyd:_id="vyd:00000000000021" xml:space="preserve"> </w:t>
      </w:r>
      <w:r>
        <w:rPr>
          <w:rFonts w:ascii="Times New Roman" w:hAnsi="Times New Roman" w:cs="Times New Roman"/>
          <w:sz w:val="32"/>
          <w:szCs w:val="32"/>
        </w:rPr>
        <w:t vyd:_id="vyd:00000000000020">202</w:t>
      </w:r>
      <w:r>
        <w:rPr>
          <w:rFonts w:ascii="Times New Roman" w:hAnsi="Times New Roman" w:cs="Times New Roman"/>
          <w:sz w:val="32"/>
          <w:color w:val="FF0000"/>
          <w:szCs w:val="32"/>
        </w:rPr>
        <w:t vyd:_id="vyd:0000000000001z">3</w:t>
      </w:r>
      <w:r>
        <w:rPr>
          <w:rFonts w:ascii="Times New Roman" w:hAnsi="Times New Roman" w:cs="Times New Roman"/>
          <w:sz w:val="32"/>
          <w:szCs w:val="32"/>
        </w:rPr>
        <w:t vyd:_id="vyd:0000000000001y" xml:space="preserve"> </w:t>
      </w:r>
      <w:r>
        <w:rPr>
          <w:rFonts w:ascii="Times New Roman" w:hAnsi="Times New Roman" w:cs="Times New Roman"/>
          <w:sz w:val="32"/>
          <w:szCs w:val="32"/>
        </w:rPr>
        <w:t vyd:_id="vyd:0000000000001x">г</w:t>
      </w:r>
      <w:r>
        <w:rPr>
          <w:rFonts w:ascii="Times New Roman" w:hAnsi="Times New Roman" w:cs="Times New Roman"/>
          <w:sz w:val="32"/>
          <w:szCs w:val="32"/>
        </w:rPr>
        <w:t vyd:_id="vyd:0000000000001w">.</w:t>
      </w:r>
      <w:r>
        <w:rPr>
          <w:rFonts w:ascii="Times New Roman" w:hAnsi="Times New Roman" w:cs="Times New Roman"/>
          <w:sz w:val="32"/>
          <w:szCs w:val="32"/>
        </w:rPr>
        <w:t vyd:_id="vyd:0000000000001v" xml:space="preserve">                 </w:t>
      </w:r>
      <w:r>
        <w:rPr>
          <w:rFonts w:ascii="Times New Roman" w:hAnsi="Times New Roman" w:cs="Times New Roman"/>
          <w:sz w:val="32"/>
          <w:szCs w:val="32"/>
        </w:rPr>
        <w:tab vyd:_id="vyd:0000000000001u"/>
      </w:r>
      <w:r>
        <w:rPr>
          <w:rFonts w:ascii="Times New Roman" w:hAnsi="Times New Roman" w:cs="Times New Roman"/>
          <w:sz w:val="32"/>
          <w:szCs w:val="32"/>
        </w:rPr>
        <w:tab vyd:_id="vyd:0000000000001t"/>
      </w:r>
      <w:r>
        <w:rPr>
          <w:rFonts w:ascii="Times New Roman" w:hAnsi="Times New Roman" w:cs="Times New Roman"/>
          <w:sz w:val="32"/>
          <w:szCs w:val="32"/>
        </w:rPr>
        <w:tab vyd:_id="vyd:0000000000001s"/>
      </w:r>
      <w:r>
        <w:rPr>
          <w:rFonts w:ascii="Times New Roman" w:hAnsi="Times New Roman" w:cs="Times New Roman"/>
          <w:sz w:val="32"/>
          <w:szCs w:val="32"/>
        </w:rPr>
        <w:t vyd:_id="vyd:0000000000001r" xml:space="preserve">             №</w:t>
      </w:r>
      <w:r>
        <w:rPr>
          <w:rFonts w:ascii="Times New Roman" w:hAnsi="Times New Roman" w:cs="Times New Roman"/>
          <w:sz w:val="32"/>
          <w:color w:val="FF0000"/>
          <w:szCs w:val="32"/>
        </w:rPr>
        <w:t vyd:_id="vyd:0000000000001q">….</w:t>
      </w:r>
    </w:p>
    <w:p w:rsidR="00C01A7A" w:rsidRPr="00C01A7A" w:rsidRDefault="00C01A7A" w:rsidP="00C01A7A" vyd:_id="vyd:0000000000001l">
      <w:pPr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1o">о</w:t>
      </w:r>
      <w:r>
        <w:rPr>
          <w:rFonts w:ascii="Times New Roman" w:hAnsi="Times New Roman" w:cs="Times New Roman"/>
          <w:sz w:val="24"/>
          <w:b w:val="1"/>
          <w:szCs w:val="24"/>
        </w:rPr>
        <w:t vyd:_id="vyd:0000000000001n" xml:space="preserve">бутверждении списка сотрудников, имеющих </w:t>
      </w:r>
      <w:r>
        <w:rPr>
          <w:rFonts w:ascii="Times New Roman" w:hAnsi="Times New Roman" w:cs="Times New Roman"/>
          <w:sz w:val="24"/>
          <w:b w:val="1"/>
          <w:szCs w:val="24"/>
        </w:rPr>
        <w:t vyd:_id="vyd:0000000000001m">право быть принятыми в члены ЖСК</w:t>
      </w:r>
    </w:p>
    <w:p w:rsidR="00C01A7A" w:rsidRDefault="00C01A7A" w:rsidP="00C01A7A" vyd:_id="vyd:0000000000001k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04BD" w:rsidRDefault="006E04BD" w:rsidP="006E04BD" vyd:_id="vyd:000000000000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j">Согласно Правил формирования списков граждан, имеющих право</w:t>
      </w:r>
      <w:r>
        <w:rPr>
          <w:rFonts w:ascii="Times New Roman" w:hAnsi="Times New Roman" w:cs="Times New Roman"/>
          <w:sz w:val="28"/>
          <w:szCs w:val="28"/>
        </w:rPr>
        <w:t vyd:_id="vyd:0000000000001i" xml:space="preserve"> быть принятыми в члены жилищно-строительных кооперативов, создаваемых в целях обеспечения жильем граждан в соответствии с положениями </w:t>
      </w:r>
      <w:r>
        <w:rPr>
          <w:rFonts w:ascii="Times New Roman" w:hAnsi="Times New Roman" w:cs="Times New Roman"/>
          <w:sz w:val="28"/>
        </w:rPr>
        <w:t vyd:_id="vyd:mkf9gg05wsilxz">Ф</w:t>
      </w:r>
      <w:r>
        <w:rPr>
          <w:rFonts w:ascii="Times New Roman" w:hAnsi="Times New Roman" w:cs="Times New Roman"/>
          <w:sz w:val="28"/>
        </w:rPr>
        <w:t vyd:_id="vyd:mkf9gg507poo8m">е</w:t>
      </w:r>
      <w:r>
        <w:rPr>
          <w:rFonts w:ascii="Times New Roman" w:hAnsi="Times New Roman" w:cs="Times New Roman"/>
          <w:sz w:val="28"/>
        </w:rPr>
        <w:t vyd:_id="vyd:mkf9ggiwcpqdxp">д</w:t>
      </w:r>
      <w:r>
        <w:rPr>
          <w:rFonts w:ascii="Times New Roman" w:hAnsi="Times New Roman" w:cs="Times New Roman"/>
          <w:sz w:val="28"/>
        </w:rPr>
        <w:t vyd:_id="vyd:mkf9gglhgwx709">е</w:t>
      </w:r>
      <w:r>
        <w:rPr>
          <w:rFonts w:ascii="Times New Roman" w:hAnsi="Times New Roman" w:cs="Times New Roman"/>
          <w:sz w:val="28"/>
        </w:rPr>
        <w:t vyd:_id="vyd:mkf9ggrcv5vjhe">р</w:t>
      </w:r>
      <w:r>
        <w:rPr>
          <w:rFonts w:ascii="Times New Roman" w:hAnsi="Times New Roman" w:cs="Times New Roman"/>
          <w:sz w:val="28"/>
        </w:rPr>
        <w:t vyd:_id="vyd:mkf9ggtmmt48hu">а</w:t>
      </w:r>
      <w:r>
        <w:rPr>
          <w:rFonts w:ascii="Times New Roman" w:hAnsi="Times New Roman" w:cs="Times New Roman"/>
          <w:sz w:val="28"/>
        </w:rPr>
        <w:t vyd:_id="vyd:mkf9ggx60a2bys">л</w:t>
      </w:r>
      <w:r>
        <w:rPr>
          <w:rFonts w:ascii="Times New Roman" w:hAnsi="Times New Roman" w:cs="Times New Roman"/>
          <w:sz w:val="28"/>
        </w:rPr>
        <w:t vyd:_id="vyd:mkf9gh2qwo2iz8">ь</w:t>
      </w:r>
      <w:r>
        <w:rPr>
          <w:rFonts w:ascii="Times New Roman" w:hAnsi="Times New Roman" w:cs="Times New Roman"/>
          <w:sz w:val="28"/>
        </w:rPr>
        <w:t vyd:_id="vyd:mkf9ghagf14hkq">н</w:t>
      </w:r>
      <w:r>
        <w:rPr>
          <w:rFonts w:ascii="Times New Roman" w:hAnsi="Times New Roman" w:cs="Times New Roman"/>
          <w:sz w:val="28"/>
        </w:rPr>
        <w:t vyd:_id="vyd:mkf9ghfs5isjc9">о</w:t>
      </w:r>
      <w:r>
        <w:rPr>
          <w:rFonts w:ascii="Times New Roman" w:hAnsi="Times New Roman" w:cs="Times New Roman"/>
          <w:sz w:val="28"/>
        </w:rPr>
        <w:t vyd:_id="vyd:mkf9ghkekjqr1f">г</w:t>
      </w:r>
      <w:r>
        <w:rPr>
          <w:rFonts w:ascii="Times New Roman" w:hAnsi="Times New Roman" w:cs="Times New Roman"/>
          <w:sz w:val="28"/>
        </w:rPr>
        <w:t vyd:_id="vyd:mkf9ghp5cushvl">о</w:t>
      </w:r>
      <w:r>
        <w:rPr>
          <w:rFonts w:ascii="Times New Roman" w:hAnsi="Times New Roman" w:cs="Times New Roman"/>
          <w:sz w:val="28"/>
        </w:rPr>
        <w:t vyd:_id="vyd:mkf9ghvouu1nqj" xml:space="preserve"> </w:t>
      </w:r>
      <w:r>
        <w:rPr>
          <w:rFonts w:ascii="Times New Roman" w:hAnsi="Times New Roman" w:cs="Times New Roman"/>
          <w:sz w:val="28"/>
        </w:rPr>
        <w:t vyd:_id="vyd:mkf9gscdgak35a">з</w:t>
      </w:r>
      <w:r>
        <w:rPr>
          <w:rFonts w:ascii="Times New Roman" w:hAnsi="Times New Roman" w:cs="Times New Roman"/>
          <w:sz w:val="28"/>
        </w:rPr>
        <w:t vyd:_id="vyd:mkf9gsjbvytk7k">а</w:t>
      </w:r>
      <w:r>
        <w:rPr>
          <w:rFonts w:ascii="Times New Roman" w:hAnsi="Times New Roman" w:cs="Times New Roman"/>
          <w:sz w:val="28"/>
        </w:rPr>
        <w:t vyd:_id="vyd:mkf9gsxqtupn3g">к</w:t>
      </w:r>
      <w:r>
        <w:rPr>
          <w:rFonts w:ascii="Times New Roman" w:hAnsi="Times New Roman" w:cs="Times New Roman"/>
          <w:sz w:val="28"/>
        </w:rPr>
        <w:t vyd:_id="vyd:mkf9gt2auuyuzy">о</w:t>
      </w:r>
      <w:r>
        <w:rPr>
          <w:rFonts w:ascii="Times New Roman" w:hAnsi="Times New Roman" w:cs="Times New Roman"/>
          <w:sz w:val="28"/>
        </w:rPr>
        <w:t vyd:_id="vyd:mkf9gt82ugtxt5">н</w:t>
      </w:r>
      <w:r>
        <w:rPr>
          <w:rFonts w:ascii="Times New Roman" w:hAnsi="Times New Roman" w:cs="Times New Roman"/>
          <w:sz w:val="28"/>
        </w:rPr>
        <w:t vyd:_id="vyd:mkf9gtbwbl0pr2">а</w:t>
      </w:r>
      <w:r>
        <w:rPr>
          <w:rFonts w:ascii="Times New Roman" w:hAnsi="Times New Roman" w:cs="Times New Roman"/>
          <w:sz w:val="28"/>
        </w:rPr>
        <w:t vyd:_id="vyd:mkf9gth7si3n7h" xml:space="preserve"> </w:t>
      </w:r>
      <w:r>
        <w:rPr>
          <w:rFonts w:ascii="Times New Roman" w:hAnsi="Times New Roman" w:cs="Times New Roman"/>
          <w:sz w:val="28"/>
        </w:rPr>
        <w:t vyd:_id="vyd:mkf9gtotnp61f7">о</w:t>
      </w:r>
      <w:r>
        <w:rPr>
          <w:rFonts w:ascii="Times New Roman" w:hAnsi="Times New Roman" w:cs="Times New Roman"/>
          <w:sz w:val="28"/>
        </w:rPr>
        <w:t vyd:_id="vyd:mkf9gttsqh4hza">т</w:t>
      </w:r>
      <w:r>
        <w:rPr>
          <w:rFonts w:ascii="Times New Roman" w:hAnsi="Times New Roman" w:cs="Times New Roman"/>
          <w:sz w:val="36"/>
        </w:rPr>
        <w:t vyd:_id="vyd:mkf9gu3o181588" xml:space="preserve"> </w:t>
      </w:r>
      <w:r>
        <w:rPr>
          <w:rFonts w:ascii="Times New Roman" w:hAnsi="Times New Roman" w:eastAsia="calibri" w:cs="calibri"/>
          <w:sz w:val="28"/>
          <w:b w:val="0"/>
          <w:i w:val="0"/>
          <w:shd w:val="clear" w:fill="FFFFFF"/>
        </w:rPr>
        <w:t vyd:_id="vyd:mkf9ga87lvdcgp">24 июля 2008 г. № 161-ФЗ «О содействии развитию жилищного строительства»</w:t>
      </w:r>
      <w:r>
        <w:rPr>
          <w:rFonts w:ascii="Times New Roman" w:hAnsi="Times New Roman" w:cs="Times New Roman"/>
          <w:sz w:val="36"/>
          <w:szCs w:val="28"/>
        </w:rPr>
        <w:t vyd:_id="vyd:mkf9ga7pml09x7" xml:space="preserve">, </w:t>
      </w:r>
      <w:r>
        <w:rPr>
          <w:rFonts w:ascii="Times New Roman" w:hAnsi="Times New Roman" w:cs="Times New Roman"/>
          <w:sz w:val="28"/>
          <w:szCs w:val="28"/>
        </w:rPr>
        <w:t vyd:_id="vyd:mkf9hsz7gp3rzx" xml:space="preserve">утвержденных приказом Минобрнауки РФ от </w:t>
      </w:r>
      <w:r>
        <w:rPr>
          <w:rFonts w:ascii="Times New Roman" w:hAnsi="Times New Roman" w:cs="Times New Roman"/>
          <w:sz w:val="28"/>
          <w:szCs w:val="28"/>
        </w:rPr>
        <w:t vyd:_id="vyd:0000000000001h">25.04.2023 г. № 451</w:t>
      </w:r>
      <w:r>
        <w:rPr>
          <w:rFonts w:ascii="Times New Roman" w:hAnsi="Times New Roman" w:cs="Times New Roman"/>
          <w:sz w:val="28"/>
          <w:szCs w:val="28"/>
        </w:rPr>
        <w:t vyd:_id="vyd:0000000000001g">, и на основании решения жилищной комиссии Минобрнауки от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1f" xml:space="preserve"> 07.08.2020 г.</w:t>
      </w:r>
      <w:r>
        <w:rPr>
          <w:rFonts w:ascii="Times New Roman" w:hAnsi="Times New Roman" w:cs="Times New Roman"/>
          <w:sz w:val="28"/>
          <w:szCs w:val="28"/>
        </w:rPr>
        <w:t vyd:_id="vyd:0000000000001e" xml:space="preserve"> (протокол № 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1d">4</w:t>
      </w:r>
      <w:r>
        <w:rPr>
          <w:rFonts w:ascii="Times New Roman" w:hAnsi="Times New Roman" w:cs="Times New Roman"/>
          <w:sz w:val="28"/>
          <w:szCs w:val="28"/>
        </w:rPr>
        <w:t vyd:_id="vyd:0000000000001c">)</w:t>
      </w:r>
    </w:p>
    <w:p w:rsidR="00C01A7A" w:rsidRDefault="006E04BD" w:rsidP="006E04BD" vyd:_id="vyd:00000000000019">
      <w:pPr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1a">Приказываю:</w:t>
      </w:r>
    </w:p>
    <w:p w:rsidR="00801CE7" w:rsidRDefault="00801CE7" w:rsidP="006E04BD" vyd:_id="vyd:0000000000000d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8">Утвердить</w:t>
      </w:r>
      <w:r>
        <w:rPr>
          <w:rFonts w:ascii="Times New Roman" w:hAnsi="Times New Roman" w:cs="Times New Roman"/>
          <w:sz w:val="28"/>
          <w:szCs w:val="28"/>
        </w:rPr>
        <w:t vyd:_id="vyd:00000000000017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16" xml:space="preserve">список сотрудников 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15">организации</w:t>
      </w:r>
      <w:r>
        <w:rPr>
          <w:rFonts w:ascii="Times New Roman" w:hAnsi="Times New Roman" w:cs="Times New Roman"/>
          <w:sz w:val="28"/>
          <w:szCs w:val="28"/>
        </w:rPr>
        <w:t vyd:_id="vyd:00000000000014" xml:space="preserve">, согласованных Минобрнауки РФ письмом № 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13">….</w:t>
      </w:r>
      <w:r>
        <w:rPr>
          <w:rFonts w:ascii="Times New Roman" w:hAnsi="Times New Roman" w:cs="Times New Roman"/>
          <w:sz w:val="28"/>
          <w:szCs w:val="28"/>
        </w:rPr>
        <w:t vyd:_id="vyd:00000000000012" xml:space="preserve">   </w:t>
      </w:r>
      <w:r>
        <w:rPr>
          <w:rFonts w:ascii="Times New Roman" w:hAnsi="Times New Roman" w:cs="Times New Roman"/>
          <w:sz w:val="28"/>
          <w:szCs w:val="28"/>
        </w:rPr>
        <w:t vyd:_id="vyd:00000000000011">от</w:t>
      </w:r>
      <w:r>
        <w:rPr>
          <w:rFonts w:ascii="Times New Roman" w:hAnsi="Times New Roman" w:cs="Times New Roman"/>
          <w:sz w:val="28"/>
          <w:szCs w:val="28"/>
        </w:rPr>
        <w:t vyd:_id="vyd:00000000000010" xml:space="preserve"> 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0z">….</w:t>
      </w:r>
      <w:r>
        <w:rPr>
          <w:rFonts w:ascii="Times New Roman" w:hAnsi="Times New Roman" w:cs="Times New Roman"/>
          <w:sz w:val="28"/>
          <w:szCs w:val="28"/>
        </w:rPr>
        <w:t vyd:_id="vyd:0000000000000y">,</w:t>
      </w:r>
      <w:r>
        <w:rPr>
          <w:rFonts w:ascii="Times New Roman" w:hAnsi="Times New Roman" w:cs="Times New Roman"/>
          <w:sz w:val="28"/>
          <w:szCs w:val="28"/>
        </w:rPr>
        <w:t vyd:_id="vyd:0000000000000x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w">для</w:t>
      </w:r>
      <w:r>
        <w:rPr>
          <w:rFonts w:ascii="Times New Roman" w:hAnsi="Times New Roman" w:cs="Times New Roman"/>
          <w:sz w:val="28"/>
          <w:szCs w:val="28"/>
        </w:rPr>
        <w:t vyd:_id="vyd:0000000000000v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u" xml:space="preserve">участия их в </w:t>
      </w:r>
      <w:r>
        <w:rPr>
          <w:rFonts w:ascii="Times New Roman" w:hAnsi="Times New Roman" w:cs="Times New Roman"/>
          <w:sz w:val="28"/>
          <w:szCs w:val="28"/>
        </w:rPr>
        <w:t vyd:_id="vyd:0000000000000t">Жилищно-строительно</w:t>
      </w:r>
      <w:r>
        <w:rPr>
          <w:rFonts w:ascii="Times New Roman" w:hAnsi="Times New Roman" w:cs="Times New Roman"/>
          <w:sz w:val="28"/>
          <w:szCs w:val="28"/>
        </w:rPr>
        <w:t vyd:_id="vyd:0000000000000s">м</w:t>
      </w:r>
      <w:r>
        <w:rPr>
          <w:rFonts w:ascii="Times New Roman" w:hAnsi="Times New Roman" w:cs="Times New Roman"/>
          <w:sz w:val="28"/>
          <w:szCs w:val="28"/>
        </w:rPr>
        <w:t vyd:_id="vyd:0000000000000r" xml:space="preserve"> кооператив</w:t>
      </w:r>
      <w:r>
        <w:rPr>
          <w:rFonts w:ascii="Times New Roman" w:hAnsi="Times New Roman" w:cs="Times New Roman"/>
          <w:sz w:val="28"/>
          <w:szCs w:val="28"/>
        </w:rPr>
        <w:t vyd:_id="vyd:0000000000000q">е</w:t>
      </w:r>
      <w:r>
        <w:rPr>
          <w:rFonts w:ascii="Times New Roman" w:hAnsi="Times New Roman" w:cs="Times New Roman"/>
          <w:sz w:val="28"/>
          <w:szCs w:val="28"/>
        </w:rPr>
        <w:t vyd:_id="vyd:0000000000000p" xml:space="preserve"> «П</w:t>
      </w:r>
      <w:r>
        <w:rPr>
          <w:rFonts w:ascii="Times New Roman" w:hAnsi="Times New Roman" w:cs="Times New Roman"/>
          <w:sz w:val="28"/>
          <w:szCs w:val="28"/>
        </w:rPr>
        <w:t vyd:_id="vyd:0000000000000o">РОТОН</w:t>
      </w:r>
      <w:r>
        <w:rPr>
          <w:rFonts w:ascii="Times New Roman" w:hAnsi="Times New Roman" w:cs="Times New Roman"/>
          <w:sz w:val="28"/>
          <w:szCs w:val="28"/>
        </w:rPr>
        <w:t vyd:_id="vyd:0000000000000n">», расположенн</w:t>
      </w:r>
      <w:r>
        <w:rPr>
          <w:rFonts w:ascii="Times New Roman" w:hAnsi="Times New Roman" w:cs="Times New Roman"/>
          <w:sz w:val="28"/>
          <w:szCs w:val="28"/>
        </w:rPr>
        <w:t vyd:_id="vyd:0000000000000m">о</w:t>
      </w:r>
      <w:r>
        <w:rPr>
          <w:rFonts w:ascii="Times New Roman" w:hAnsi="Times New Roman" w:cs="Times New Roman"/>
          <w:sz w:val="28"/>
          <w:szCs w:val="28"/>
        </w:rPr>
        <w:t vyd:_id="vyd:0000000000000l">м</w:t>
      </w:r>
      <w:r>
        <w:rPr>
          <w:rFonts w:ascii="Times New Roman" w:hAnsi="Times New Roman" w:cs="Times New Roman"/>
          <w:sz w:val="28"/>
          <w:szCs w:val="28"/>
        </w:rPr>
        <w:t vyd:_id="vyd:0000000000000k" xml:space="preserve"> по адресу: г. Москва, г.о. Троицк, ул. Физическая (кадастровый номер земельного участка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0j">77:19:0000000:1265).</w:t>
      </w:r>
      <w:bookmarkStart w:id="0" w:name="_GoBack" vyd:_id="vyd:0000000000000e"/>
      <w:bookmarkEnd w:id="0"/>
    </w:p>
    <w:p w:rsidR="00401D8C" w:rsidRDefault="009F6DFF" w:rsidP="00162E27" vyd:_id="vyd:00000000000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c">1.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0b">…</w:t>
      </w:r>
    </w:p>
    <w:p w:rsidR="009F6DFF" w:rsidRDefault="009F6DFF" w:rsidP="00162E27" vyd:_id="vyd:000000000000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9">2</w:t>
      </w:r>
      <w:r>
        <w:rPr>
          <w:rFonts w:ascii="Times New Roman" w:hAnsi="Times New Roman" w:cs="Times New Roman"/>
          <w:sz w:val="28"/>
          <w:szCs w:val="28"/>
        </w:rPr>
        <w:t vyd:_id="vyd:00000000000008" xml:space="preserve">. 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07">…</w:t>
      </w:r>
    </w:p>
    <w:p w:rsidR="00E3732B" w:rsidRDefault="00E3732B" w:rsidP="00162E27" vyd:_id="vyd:000000000000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5" xml:space="preserve">Директор                                                                           </w:t>
      </w:r>
      <w:r>
        <w:rPr>
          <w:rFonts w:ascii="Times New Roman" w:hAnsi="Times New Roman" w:cs="Times New Roman"/>
          <w:sz w:val="28"/>
          <w:color w:val="FF0000"/>
          <w:szCs w:val="28"/>
        </w:rPr>
        <w:t vyd:_id="vyd:00000000000004">……………..</w:t>
      </w:r>
    </w:p>
    <w:sectPr vyd:_id="vyd:00000000000002" w:rsidR="00E3732B" w:rsidSect="00690757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18952F4B"/>
    <w:multiLevelType w:val="hybridMultilevel"/>
    <w:tmpl w:val="048E02BA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</w:numbering>
</file>

<file path=word/settings.xml><?xml version="1.0" encoding="utf-8"?>
<w:settings xmlns:m="http://schemas.openxmlformats.org/officeDocument/2006/math" xmlns:v="urn:schemas-microsoft-com:vml" xmlns:w="http://schemas.openxmlformats.org/wordprocessingml/2006/main" xmlns:o="urn:schemas-microsoft-com:office:office">
  <w:zoom w:percent="100"/>
  <w:displayBackgroundShape w:val="1"/>
  <w:defaultTabStop w:val="708"/>
  <w:characterSpacingControl w:val="doNotCompress"/>
  <w:compat>
    <w:compatSetting w:name="compatibilityMode" w:uri="http://schemas.microsoft.com/office/word" w:val="12"/>
  </w:compat>
  <w:rsids>
    <w:rsidRoot w:val="00421E62"/>
    <w:rsid w:val="001358A8"/>
    <w:rsid w:val="00162E27"/>
    <w:rsid w:val="001C6BB9"/>
    <w:rsid w:val="00401D8C"/>
    <w:rsid w:val="00421E62"/>
    <w:rsid w:val="005208A4"/>
    <w:rsid w:val="00541418"/>
    <w:rsid w:val="00690757"/>
    <w:rsid w:val="006E04BD"/>
    <w:rsid w:val="007D63B0"/>
    <w:rsid w:val="00801CE7"/>
    <w:rsid w:val="008C43A0"/>
    <w:rsid w:val="0097506C"/>
    <w:rsid w:val="009F6DFF"/>
    <w:rsid w:val="00A26A8D"/>
    <w:rsid w:val="00A334C9"/>
    <w:rsid w:val="00B242BE"/>
    <w:rsid w:val="00BB4732"/>
    <w:rsid w:val="00C01A7A"/>
    <w:rsid w:val="00DF4D90"/>
    <w:rsid w:val="00E3732B"/>
    <w:rsid w:val="00E84782"/>
    <w:rsid w:val="00FD7C2B"/>
  </w:rsids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2">
    <w:name w:val="heading 2"/>
    <w:basedOn w:val="a"/>
    <w:next w:val="a"/>
    <w:link w:val="20"/>
    <w:qFormat w:val="1"/>
    <w:rsid w:val="00401D8C"/>
    <w:pPr>
      <w:keepNext w:val="1"/>
      <w:spacing w:after="0" w:line="240" w:lineRule="auto"/>
      <w:jc w:val="both"/>
      <w:outlineLvl w:val="1"/>
    </w:pPr>
    <w:rPr>
      <w:rFonts w:ascii="Times New Roman" w:hAnsi="Times New Roman" w:eastAsia="Times New Roman" w:cs="Times New Roman"/>
      <w:sz w:val="24"/>
      <w:u w:val="single"/>
      <w:szCs w:val="24"/>
    </w:rPr>
  </w:style>
  <w:style w:type="character" w:styleId="20" w:customStyle="1">
    <w:name w:val="Заголовок 2 Знак"/>
    <w:basedOn w:val="a0"/>
    <w:link w:val="2"/>
    <w:rsid w:val="00401D8C"/>
    <w:rPr>
      <w:rFonts w:ascii="Times New Roman" w:hAnsi="Times New Roman" w:eastAsia="Times New Roman" w:cs="Times New Roman"/>
      <w:sz w:val="24"/>
      <w:u w:val="single"/>
      <w:szCs w:val="24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690757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401D8C"/>
    <w:pPr>
      <w:ind w:start="720"/>
      <w:contextualSpacing w:val="1"/>
    </w:pPr>
  </w:style>
</w:styles>
</file>

<file path=word/stylesWithEffects.xml><?xml version="1.0" encoding="utf-8"?>
<w:styles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01D8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8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01D8C"/>
    <w:rPr>
      <w:rFonts w:ascii="Times New Roman" w:eastAsia="Times New Roman" w:hAnsi="Times New Roman" w:cs="Times New Roman"/>
      <w:sz w:val="24"/>
      <w:szCs w:val="24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?>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41</ep:TotalTime>
  <ep:Pages>1</ep:Pages>
  <ep:Words>148</ep:Words>
  <ep:Characters>850</ep:Characters>
  <ep:Application>Microsoft Office Word</ep:Application>
  <ep:DocSecurity>0</ep:DocSecurity>
  <ep:Lines>7</ep:Lines>
  <ep:Paragraphs>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997</ep:CharactersWithSpaces>
  <ep:SharedDoc>false</ep:SharedDoc>
  <ep:HyperlinksChanged>false</ep:HyperlinksChanged>
  <ep:AppVersion>14.0000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admin</dc:creator>
  <cp:lastModifiedBy>User</cp:lastModifiedBy>
  <cp:revision>16</cp:revision>
  <cp:lastPrinted>2020-10-15T11:12:00Z</cp:lastPrinted>
  <dcterms:created xsi:type="dcterms:W3CDTF">2021-02-27T05:00:00Z</dcterms:created>
  <dcterms:modified xsi:type="dcterms:W3CDTF">2024-03-13T06:46:00Z</dcterms:modified>
</cp:coreProperties>
</file>